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97" w:rsidRPr="00A573A1" w:rsidRDefault="000A6E97" w:rsidP="000A6E97">
      <w:pPr>
        <w:pStyle w:val="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73A1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 </w:t>
      </w:r>
      <w:r w:rsidRPr="00A573A1">
        <w:rPr>
          <w:rFonts w:ascii="TH SarabunIT๙" w:hAnsi="TH SarabunIT๙" w:cs="TH SarabunIT๙"/>
          <w:b/>
          <w:bCs/>
          <w:sz w:val="40"/>
          <w:szCs w:val="40"/>
        </w:rPr>
        <w:t>1</w:t>
      </w:r>
    </w:p>
    <w:p w:rsidR="006216A3" w:rsidRPr="00A114B8" w:rsidRDefault="000A6E97" w:rsidP="000A6E97">
      <w:pPr>
        <w:pStyle w:val="1"/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AC288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683EF3" w:rsidRDefault="00683EF3" w:rsidP="00683EF3">
      <w:pPr>
        <w:jc w:val="thaiDistribute"/>
        <w:rPr>
          <w:rFonts w:ascii="TH SarabunIT๙" w:hAnsi="TH SarabunIT๙" w:cs="TH SarabunIT๙" w:hint="cs"/>
          <w:color w:val="FF0000"/>
          <w:sz w:val="36"/>
          <w:szCs w:val="36"/>
        </w:rPr>
      </w:pPr>
    </w:p>
    <w:p w:rsidR="000A6E97" w:rsidRPr="00AC2881" w:rsidRDefault="000A6E97" w:rsidP="000A6E97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C2881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AC2881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AC28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ลักษณะของแผนพัฒนาสามปี</w:t>
      </w:r>
    </w:p>
    <w:p w:rsidR="000A6E97" w:rsidRPr="006817BE" w:rsidRDefault="000A6E97" w:rsidP="000A6E97">
      <w:pPr>
        <w:pStyle w:val="1"/>
        <w:ind w:firstLine="1134"/>
        <w:jc w:val="thaiDistribute"/>
        <w:rPr>
          <w:rFonts w:ascii="TH SarabunIT๙" w:hAnsi="TH SarabunIT๙" w:cs="TH SarabunIT๙"/>
        </w:rPr>
      </w:pPr>
      <w:r w:rsidRPr="006817BE">
        <w:rPr>
          <w:rFonts w:ascii="TH SarabunIT๙" w:hAnsi="TH SarabunIT๙" w:cs="TH SarabunIT๙"/>
          <w:cs/>
        </w:rPr>
        <w:t>แผนพัฒนาสามปี หมายถึง แผนพัฒนาเศรษฐกิจและสังคมขององค์กรปกครองส่วนท้องถิ่นที่สอดคล้องกับยุทธศาสตร์การพัฒนา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อันมีลักษณะเป็นการกำหนดรายละเอียดแบบงาน โครงการพัฒนาที่จัดทำขึ้นสำหรับปีงบประมาณแต่ละปี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ซึ่งมีความต่อเนื่องและเป็นแผนก้าวหน้าครอบคลุมระยะเวลาสามปี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โดยมีการทบทวนเพื่อปรับปรุงเป็นประจำทุกปี</w:t>
      </w:r>
    </w:p>
    <w:p w:rsidR="000A6E97" w:rsidRPr="006817BE" w:rsidRDefault="000A6E97" w:rsidP="000A6E97">
      <w:pPr>
        <w:pStyle w:val="1"/>
        <w:ind w:firstLine="1134"/>
        <w:jc w:val="thaiDistribute"/>
        <w:rPr>
          <w:rFonts w:ascii="TH SarabunIT๙" w:hAnsi="TH SarabunIT๙" w:cs="TH SarabunIT๙"/>
        </w:rPr>
      </w:pPr>
      <w:r w:rsidRPr="006817BE">
        <w:rPr>
          <w:rFonts w:ascii="TH SarabunIT๙" w:hAnsi="TH SarabunIT๙" w:cs="TH SarabunIT๙"/>
          <w:cs/>
        </w:rPr>
        <w:t>แผนพัฒนาสามปีเป็นเครื่องมือในการบริหารงานของเทศบาลตำบล</w:t>
      </w:r>
      <w:r>
        <w:rPr>
          <w:rFonts w:ascii="TH SarabunIT๙" w:hAnsi="TH SarabunIT๙" w:cs="TH SarabunIT๙" w:hint="cs"/>
          <w:cs/>
        </w:rPr>
        <w:t>สบ</w:t>
      </w:r>
      <w:proofErr w:type="spellStart"/>
      <w:r>
        <w:rPr>
          <w:rFonts w:ascii="TH SarabunIT๙" w:hAnsi="TH SarabunIT๙" w:cs="TH SarabunIT๙" w:hint="cs"/>
          <w:cs/>
        </w:rPr>
        <w:t>เตี๊ยะ</w:t>
      </w:r>
      <w:proofErr w:type="spellEnd"/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ที่ดำเนินการเพื่อประโยชน์ของประชาชนในท้องถิ่น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เพราะเป็นแผนพัฒนาที่สอดคล้องกับแผนยุทธศาสตร์การพัฒนาของเทศบาลตำบล</w:t>
      </w:r>
      <w:r>
        <w:rPr>
          <w:rFonts w:ascii="TH SarabunIT๙" w:hAnsi="TH SarabunIT๙" w:cs="TH SarabunIT๙" w:hint="cs"/>
          <w:cs/>
        </w:rPr>
        <w:t>สบ</w:t>
      </w:r>
      <w:proofErr w:type="spellStart"/>
      <w:r>
        <w:rPr>
          <w:rFonts w:ascii="TH SarabunIT๙" w:hAnsi="TH SarabunIT๙" w:cs="TH SarabunIT๙" w:hint="cs"/>
          <w:cs/>
        </w:rPr>
        <w:t>เตี๊ยะ</w:t>
      </w:r>
      <w:proofErr w:type="spellEnd"/>
      <w:r w:rsidRPr="006817B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อันมีลักษณะเป็นการกำหนดรายละเอียด 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แผนงาน 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>โครงการพัฒนาที่จัดทำขึ้น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 xml:space="preserve">สำหรับปีงบประมาณแต่ละปี </w:t>
      </w:r>
      <w:r>
        <w:rPr>
          <w:rFonts w:ascii="TH SarabunIT๙" w:hAnsi="TH SarabunIT๙" w:cs="TH SarabunIT๙"/>
        </w:rPr>
        <w:t xml:space="preserve">    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 xml:space="preserve">มีความสอดคล้องกับกรอบยุทธศาสตร์การพัฒนาขององค์กรปกครองส่วนท้องถิ่นในเขตจังหวัด </w:t>
      </w:r>
      <w:r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โดยการพิจารณาทบทวนจากแผนพัฒนาสามปี (พ.ศ. ๒๕๕</w:t>
      </w:r>
      <w:r>
        <w:rPr>
          <w:rFonts w:ascii="TH SarabunIT๙" w:hAnsi="TH SarabunIT๙" w:cs="TH SarabunIT๙"/>
        </w:rPr>
        <w:t>8</w:t>
      </w:r>
      <w:r w:rsidRPr="006817BE">
        <w:rPr>
          <w:rFonts w:ascii="TH SarabunIT๙" w:hAnsi="TH SarabunIT๙" w:cs="TH SarabunIT๙"/>
        </w:rPr>
        <w:t xml:space="preserve"> – </w:t>
      </w:r>
      <w:r>
        <w:rPr>
          <w:rFonts w:ascii="TH SarabunIT๙" w:hAnsi="TH SarabunIT๙" w:cs="TH SarabunIT๙"/>
          <w:cs/>
        </w:rPr>
        <w:t>๒๕</w:t>
      </w:r>
      <w:r>
        <w:rPr>
          <w:rFonts w:ascii="TH SarabunIT๙" w:hAnsi="TH SarabunIT๙" w:cs="TH SarabunIT๙"/>
        </w:rPr>
        <w:t>60</w:t>
      </w:r>
      <w:r w:rsidRPr="006817BE">
        <w:rPr>
          <w:rFonts w:ascii="TH SarabunIT๙" w:hAnsi="TH SarabunIT๙" w:cs="TH SarabunIT๙"/>
          <w:cs/>
        </w:rPr>
        <w:t xml:space="preserve">) </w:t>
      </w:r>
      <w:r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>และเพิ่มเติมโครงการสำหรับปี 255</w:t>
      </w:r>
      <w:r>
        <w:rPr>
          <w:rFonts w:ascii="TH SarabunIT๙" w:hAnsi="TH SarabunIT๙" w:cs="TH SarabunIT๙"/>
        </w:rPr>
        <w:t>9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โดยมุ่งเน้นแก้ไขปัญหาความยากจนของประชาชนตามปรัชญาเศรษฐกิจพอเพียง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ทั้งระดับบุคคล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ครอบครัว ระดับชุมชน องค์กร และให้ความสำคัญกับการพัฒนาแบบ</w:t>
      </w:r>
      <w:proofErr w:type="spellStart"/>
      <w:r w:rsidRPr="006817BE">
        <w:rPr>
          <w:rFonts w:ascii="TH SarabunIT๙" w:hAnsi="TH SarabunIT๙" w:cs="TH SarabunIT๙"/>
          <w:cs/>
        </w:rPr>
        <w:t>บูรณา</w:t>
      </w:r>
      <w:proofErr w:type="spellEnd"/>
      <w:r w:rsidRPr="006817BE">
        <w:rPr>
          <w:rFonts w:ascii="TH SarabunIT๙" w:hAnsi="TH SarabunIT๙" w:cs="TH SarabunIT๙"/>
          <w:cs/>
        </w:rPr>
        <w:t>การ</w:t>
      </w:r>
      <w:r>
        <w:rPr>
          <w:rFonts w:ascii="TH SarabunIT๙" w:hAnsi="TH SarabunIT๙" w:cs="TH SarabunIT๙" w:hint="cs"/>
          <w:cs/>
        </w:rPr>
        <w:t xml:space="preserve">  </w:t>
      </w:r>
      <w:r w:rsidRPr="006817BE">
        <w:rPr>
          <w:rFonts w:ascii="TH SarabunIT๙" w:hAnsi="TH SarabunIT๙" w:cs="TH SarabunIT๙"/>
          <w:cs/>
        </w:rPr>
        <w:t>เป็นองค์รวมที่ยึด</w:t>
      </w:r>
      <w:r>
        <w:rPr>
          <w:rFonts w:ascii="TH SarabunIT๙" w:hAnsi="TH SarabunIT๙" w:cs="TH SarabunIT๙" w:hint="cs"/>
          <w:cs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</w:t>
      </w:r>
      <w:r w:rsidRPr="006817BE">
        <w:rPr>
          <w:rFonts w:ascii="TH SarabunIT๙" w:hAnsi="TH SarabunIT๙" w:cs="TH SarabunIT๙"/>
        </w:rPr>
        <w:t>“</w:t>
      </w:r>
      <w:r w:rsidRPr="006817BE">
        <w:rPr>
          <w:rFonts w:ascii="TH SarabunIT๙" w:hAnsi="TH SarabunIT๙" w:cs="TH SarabunIT๙"/>
          <w:cs/>
        </w:rPr>
        <w:t>คนเป็นศูนย์กลางของการพัฒนา</w:t>
      </w:r>
      <w:r w:rsidRPr="006817BE">
        <w:rPr>
          <w:rFonts w:ascii="TH SarabunIT๙" w:hAnsi="TH SarabunIT๙" w:cs="TH SarabunIT๙"/>
        </w:rPr>
        <w:t>”</w:t>
      </w:r>
      <w:r>
        <w:rPr>
          <w:rFonts w:ascii="TH SarabunIT๙" w:hAnsi="TH SarabunIT๙" w:cs="TH SarabunIT๙" w:hint="cs"/>
          <w:cs/>
        </w:rPr>
        <w:t xml:space="preserve">   </w:t>
      </w:r>
      <w:r w:rsidRPr="006817BE">
        <w:rPr>
          <w:rFonts w:ascii="TH SarabunIT๙" w:hAnsi="TH SarabunIT๙" w:cs="TH SarabunIT๙"/>
          <w:cs/>
        </w:rPr>
        <w:t xml:space="preserve"> เพื่อให้การพัฒนาและการบริหารเป็นไปในทางสายกลาง 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>บนพื้นฐานดุลยภาพเชิงพลวัตของการพัฒนาที่เชื่อมโยงทุกมิติ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ทั้งมิติตัวคน สังคม เศรษฐกิจ สิ่งแวดล้อมและการเมือง อันจะนำไปสู่การพัฒนาคุณภาพชีวิตที่ดีของประชาชนโดยรวม คำนึงถึงหลัก</w:t>
      </w:r>
      <w:proofErr w:type="spellStart"/>
      <w:r w:rsidRPr="006817BE">
        <w:rPr>
          <w:rFonts w:ascii="TH SarabunIT๙" w:hAnsi="TH SarabunIT๙" w:cs="TH SarabunIT๙"/>
          <w:cs/>
        </w:rPr>
        <w:t>บูรณา</w:t>
      </w:r>
      <w:proofErr w:type="spellEnd"/>
      <w:r w:rsidRPr="006817BE">
        <w:rPr>
          <w:rFonts w:ascii="TH SarabunIT๙" w:hAnsi="TH SarabunIT๙" w:cs="TH SarabunIT๙"/>
          <w:cs/>
        </w:rPr>
        <w:t>การโครงการระหว่างองค์กรปกครองส่วนท้องถิ่นและหน่วยงานอื่น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>ๆ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 xml:space="preserve">เพื่อให้ประชาชนได้รับประโยชน์มากขึ้น 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>เป็นการกำหนดรายละเอียดโครงการพัฒนาภายใต้ยุทธศาสตร์และแนวทางการพัฒนา</w:t>
      </w:r>
      <w:r w:rsidRPr="006817BE">
        <w:rPr>
          <w:rFonts w:ascii="TH SarabunIT๙" w:hAnsi="TH SarabunIT๙" w:cs="TH SarabunIT๙"/>
        </w:rPr>
        <w:t xml:space="preserve"> </w:t>
      </w:r>
      <w:r w:rsidRPr="006817BE">
        <w:rPr>
          <w:rFonts w:ascii="TH SarabunIT๙" w:hAnsi="TH SarabunIT๙" w:cs="TH SarabunIT๙"/>
          <w:cs/>
        </w:rPr>
        <w:t xml:space="preserve"> คำนึงถึงความเป็นไปได้ในการปฏิบัติโครงการ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ซึ่งปรากฏในแผนพัฒนาสามปี</w:t>
      </w:r>
      <w:r w:rsidRPr="006817BE">
        <w:rPr>
          <w:rFonts w:ascii="TH SarabunIT๙" w:hAnsi="TH SarabunIT๙" w:cs="TH SarabunIT๙"/>
        </w:rPr>
        <w:t xml:space="preserve">  </w:t>
      </w:r>
      <w:r w:rsidRPr="006817BE">
        <w:rPr>
          <w:rFonts w:ascii="TH SarabunIT๙" w:hAnsi="TH SarabunIT๙" w:cs="TH SarabunIT๙"/>
          <w:cs/>
        </w:rPr>
        <w:t>โดยแยกออกเป็น 3 ประเภทคือ</w:t>
      </w:r>
    </w:p>
    <w:p w:rsidR="000A6E97" w:rsidRPr="006817BE" w:rsidRDefault="000A6E97" w:rsidP="000A6E97">
      <w:pPr>
        <w:numPr>
          <w:ilvl w:val="0"/>
          <w:numId w:val="11"/>
        </w:numPr>
        <w:tabs>
          <w:tab w:val="clear" w:pos="1080"/>
          <w:tab w:val="num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โครงการที่เทศบาลตำบล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เตี๊ยะ</w:t>
      </w:r>
      <w:proofErr w:type="spellEnd"/>
      <w:r w:rsidRPr="006817BE">
        <w:rPr>
          <w:rFonts w:ascii="TH SarabunIT๙" w:hAnsi="TH SarabunIT๙" w:cs="TH SarabunIT๙"/>
          <w:sz w:val="32"/>
          <w:szCs w:val="32"/>
          <w:cs/>
        </w:rPr>
        <w:t>ดำเนินการเอง</w:t>
      </w:r>
    </w:p>
    <w:p w:rsidR="000A6E97" w:rsidRPr="006817BE" w:rsidRDefault="000A6E97" w:rsidP="000A6E97">
      <w:pPr>
        <w:numPr>
          <w:ilvl w:val="0"/>
          <w:numId w:val="11"/>
        </w:numPr>
        <w:tabs>
          <w:tab w:val="clear" w:pos="1080"/>
          <w:tab w:val="num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โครงการที่อุดหนุนให้หน่วยงาน องค์กร กลุ่มต่าง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17BE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17BE">
        <w:rPr>
          <w:rFonts w:ascii="TH SarabunIT๙" w:hAnsi="TH SarabunIT๙" w:cs="TH SarabunIT๙"/>
          <w:sz w:val="32"/>
          <w:szCs w:val="32"/>
          <w:cs/>
        </w:rPr>
        <w:t>ในชุมชน ตามระเบียบ กฎหมายกำหนดไว้</w:t>
      </w:r>
    </w:p>
    <w:p w:rsidR="000A6E97" w:rsidRPr="006817BE" w:rsidRDefault="000A6E97" w:rsidP="000A6E97">
      <w:pPr>
        <w:numPr>
          <w:ilvl w:val="0"/>
          <w:numId w:val="11"/>
        </w:numPr>
        <w:tabs>
          <w:tab w:val="clear" w:pos="1080"/>
          <w:tab w:val="num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โครงการที่เทศบาลตำบล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เตี๊ยะ</w:t>
      </w:r>
      <w:proofErr w:type="spellEnd"/>
      <w:r w:rsidRPr="006817BE">
        <w:rPr>
          <w:rFonts w:ascii="TH SarabunIT๙" w:hAnsi="TH SarabunIT๙" w:cs="TH SarabunIT๙"/>
          <w:sz w:val="32"/>
          <w:szCs w:val="32"/>
          <w:cs/>
        </w:rPr>
        <w:t>ขอรับการสนับสนุนจากหน่วยงานอื่นและโครงการที่เกินศักยภาพของเทศบาลตำบล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เตี๊ยะ</w:t>
      </w:r>
      <w:proofErr w:type="spellEnd"/>
    </w:p>
    <w:p w:rsidR="000A6E97" w:rsidRPr="006817BE" w:rsidRDefault="000A6E97" w:rsidP="000A6E97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6817BE">
        <w:rPr>
          <w:rFonts w:ascii="TH SarabunIT๙" w:hAnsi="TH SarabunIT๙" w:cs="TH SarabunIT๙"/>
          <w:sz w:val="32"/>
          <w:szCs w:val="32"/>
          <w:u w:val="single"/>
          <w:cs/>
        </w:rPr>
        <w:t>ลักษณะของแผนพัฒนาสามปี</w:t>
      </w:r>
      <w:r w:rsidRPr="006817BE">
        <w:rPr>
          <w:rFonts w:ascii="TH SarabunIT๙" w:hAnsi="TH SarabunIT๙" w:cs="TH SarabunIT๙"/>
          <w:sz w:val="32"/>
          <w:szCs w:val="32"/>
          <w:cs/>
        </w:rPr>
        <w:t xml:space="preserve">  มีดังนี้</w:t>
      </w:r>
    </w:p>
    <w:p w:rsidR="000A6E97" w:rsidRPr="006817BE" w:rsidRDefault="000A6E97" w:rsidP="000A6E97">
      <w:pPr>
        <w:numPr>
          <w:ilvl w:val="0"/>
          <w:numId w:val="12"/>
        </w:numPr>
        <w:tabs>
          <w:tab w:val="clear" w:pos="1080"/>
          <w:tab w:val="left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เป็นเอกสารที่แสดงความสอดคล้องกับแผนยุทธศาสตร์การพัฒนา</w:t>
      </w:r>
    </w:p>
    <w:p w:rsidR="000A6E97" w:rsidRPr="006817BE" w:rsidRDefault="000A6E97" w:rsidP="000A6E97">
      <w:pPr>
        <w:numPr>
          <w:ilvl w:val="0"/>
          <w:numId w:val="12"/>
        </w:numPr>
        <w:tabs>
          <w:tab w:val="clear" w:pos="1080"/>
          <w:tab w:val="left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เป็นเอกสารที่แสดงแนวทางการพัฒนาและวัตถุประสงค์ของแนวทางการพัฒนาที่ชัดเจน</w:t>
      </w:r>
      <w:r w:rsidRPr="006817BE">
        <w:rPr>
          <w:rFonts w:ascii="TH SarabunIT๙" w:hAnsi="TH SarabunIT๙" w:cs="TH SarabunIT๙"/>
          <w:sz w:val="32"/>
          <w:szCs w:val="32"/>
        </w:rPr>
        <w:t xml:space="preserve">  </w:t>
      </w:r>
      <w:r w:rsidRPr="006817BE">
        <w:rPr>
          <w:rFonts w:ascii="TH SarabunIT๙" w:hAnsi="TH SarabunIT๙" w:cs="TH SarabunIT๙"/>
          <w:sz w:val="32"/>
          <w:szCs w:val="32"/>
          <w:cs/>
        </w:rPr>
        <w:t>และมีลักษณะเฉพาะเจาะจงที่จะดำเนินการ</w:t>
      </w:r>
    </w:p>
    <w:p w:rsidR="000A6E97" w:rsidRDefault="000A6E97" w:rsidP="000A6E97">
      <w:pPr>
        <w:numPr>
          <w:ilvl w:val="0"/>
          <w:numId w:val="12"/>
        </w:numPr>
        <w:tabs>
          <w:tab w:val="clear" w:pos="1080"/>
          <w:tab w:val="left" w:pos="1440"/>
        </w:tabs>
        <w:ind w:left="0" w:firstLine="108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เป็นเอกสารที่แสดงโครงการ/กิจกรรมการพัฒนาที่จะดำเนินการในห้วงระยะเวลาสามปี</w:t>
      </w:r>
    </w:p>
    <w:p w:rsidR="000A6E97" w:rsidRDefault="000A6E97" w:rsidP="000A6E97">
      <w:pPr>
        <w:numPr>
          <w:ilvl w:val="0"/>
          <w:numId w:val="12"/>
        </w:numPr>
        <w:tabs>
          <w:tab w:val="clear" w:pos="1080"/>
          <w:tab w:val="left" w:pos="1440"/>
        </w:tabs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6817BE">
        <w:rPr>
          <w:rFonts w:ascii="TH SarabunIT๙" w:hAnsi="TH SarabunIT๙" w:cs="TH SarabunIT๙"/>
          <w:sz w:val="32"/>
          <w:szCs w:val="32"/>
          <w:cs/>
        </w:rPr>
        <w:t>เป็นเอกสารที่แสดงความเชื่อมโยงระหว่างแผนยุทธศาสตร์การพัฒนากับงบประมาณรายจ่ายประจำปี</w:t>
      </w:r>
      <w:r w:rsidRPr="006817BE">
        <w:rPr>
          <w:rFonts w:ascii="TH SarabunIT๙" w:hAnsi="TH SarabunIT๙" w:cs="TH SarabunIT๙"/>
          <w:sz w:val="32"/>
          <w:szCs w:val="32"/>
        </w:rPr>
        <w:t xml:space="preserve">  </w:t>
      </w:r>
      <w:r w:rsidRPr="006817BE">
        <w:rPr>
          <w:rFonts w:ascii="TH SarabunIT๙" w:hAnsi="TH SarabunIT๙" w:cs="TH SarabunIT๙"/>
          <w:sz w:val="32"/>
          <w:szCs w:val="32"/>
          <w:cs/>
        </w:rPr>
        <w:t>โครงการต่าง</w:t>
      </w:r>
      <w:r w:rsidRPr="006817BE">
        <w:rPr>
          <w:rFonts w:ascii="TH SarabunIT๙" w:hAnsi="TH SarabunIT๙" w:cs="TH SarabunIT๙"/>
          <w:sz w:val="32"/>
          <w:szCs w:val="32"/>
        </w:rPr>
        <w:t xml:space="preserve"> </w:t>
      </w:r>
      <w:r w:rsidRPr="006817BE">
        <w:rPr>
          <w:rFonts w:ascii="TH SarabunIT๙" w:hAnsi="TH SarabunIT๙" w:cs="TH SarabunIT๙"/>
          <w:sz w:val="32"/>
          <w:szCs w:val="32"/>
          <w:cs/>
        </w:rPr>
        <w:t>ๆ ซึ่งปรากฏในแผนพัฒนาสามปี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17BE">
        <w:rPr>
          <w:rFonts w:ascii="TH SarabunIT๙" w:hAnsi="TH SarabunIT๙" w:cs="TH SarabunIT๙"/>
          <w:sz w:val="32"/>
          <w:szCs w:val="32"/>
          <w:cs/>
        </w:rPr>
        <w:t xml:space="preserve"> โดยเฉพาะในแผนประจำปีแรกของห้วงระยะเวลาสามปี   มีสภาพความพร้อมในด้านความแน่นอนของกิจกรรมที่จะดำเนินการ รูปแบบ รายละเอียดทางเทคนิค รวมถึงผลประโยชน์สาธารณะที่จะได้รับจากโครงการ </w:t>
      </w:r>
      <w:r w:rsidRPr="006817BE">
        <w:rPr>
          <w:rFonts w:ascii="TH SarabunIT๙" w:hAnsi="TH SarabunIT๙" w:cs="TH SarabunIT๙"/>
          <w:sz w:val="32"/>
          <w:szCs w:val="32"/>
        </w:rPr>
        <w:t xml:space="preserve"> </w:t>
      </w:r>
      <w:r w:rsidRPr="006817BE">
        <w:rPr>
          <w:rFonts w:ascii="TH SarabunIT๙" w:hAnsi="TH SarabunIT๙" w:cs="TH SarabunIT๙"/>
          <w:sz w:val="32"/>
          <w:szCs w:val="32"/>
          <w:cs/>
        </w:rPr>
        <w:t>เพื่อสามารถกำหนดรายการในแผนพัฒนาที่จะนำไปใช้จัดทำงบประมาณรายจ่ายประจำปีได้ต่อไป</w:t>
      </w:r>
    </w:p>
    <w:p w:rsidR="000A6E97" w:rsidRPr="006817BE" w:rsidRDefault="000A6E97" w:rsidP="000A6E97">
      <w:pPr>
        <w:tabs>
          <w:tab w:val="left" w:pos="1440"/>
        </w:tabs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6E97" w:rsidRPr="00AC2881" w:rsidRDefault="000A6E97" w:rsidP="000A6E9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C2881">
        <w:rPr>
          <w:rFonts w:ascii="TH SarabunIT๙" w:hAnsi="TH SarabunIT๙" w:cs="TH SarabunIT๙"/>
          <w:b/>
          <w:bCs/>
          <w:sz w:val="32"/>
          <w:szCs w:val="32"/>
        </w:rPr>
        <w:t xml:space="preserve">1.2 </w:t>
      </w:r>
      <w:r w:rsidRPr="00AC288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วัตถุประสงค์ของการจัดทำแผนพัฒนาสามปี</w:t>
      </w:r>
    </w:p>
    <w:p w:rsidR="000A6E97" w:rsidRPr="00AC2881" w:rsidRDefault="000A6E97" w:rsidP="000A6E9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การจัดทำแผนพัฒนาสามปี มีวัตถุประสงค์โดยรวม   เ</w:t>
      </w:r>
      <w:r>
        <w:rPr>
          <w:rFonts w:ascii="TH SarabunIT๙" w:hAnsi="TH SarabunIT๙" w:cs="TH SarabunIT๙"/>
          <w:sz w:val="32"/>
          <w:szCs w:val="32"/>
          <w:cs/>
        </w:rPr>
        <w:t>พื่อนำแผนพัฒนาฯ</w:t>
      </w:r>
      <w:r w:rsidRPr="00AC2881">
        <w:rPr>
          <w:rFonts w:ascii="TH SarabunIT๙" w:hAnsi="TH SarabunIT๙" w:cs="TH SarabunIT๙"/>
          <w:sz w:val="32"/>
          <w:szCs w:val="32"/>
          <w:cs/>
        </w:rPr>
        <w:t>ตำบลสบ</w:t>
      </w:r>
      <w:proofErr w:type="spellStart"/>
      <w:r w:rsidRPr="00AC2881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AC2881">
        <w:rPr>
          <w:rFonts w:ascii="TH SarabunIT๙" w:hAnsi="TH SarabunIT๙" w:cs="TH SarabunIT๙"/>
          <w:sz w:val="32"/>
          <w:szCs w:val="32"/>
          <w:cs/>
        </w:rPr>
        <w:t xml:space="preserve"> ที่ได้มาดำเนินการปรับปรุง ปฏิบัติตามแผน ทั้งทางด้าน การบริการสาธารณะ โครงสร้างพื้นฐาน เศรษฐกิจ สังคม การเมืองการบริหาร สิ่งแวดล้อม การศึกษา ศาสนา ศิลปวัฒนธรรม ประเพณี ภูมิปัญญาท้องถิ่น ตลอดจนการอนุรักษ์ทรัพยากรธรรมชาติและสิ่งแวดล้อม อย่างครอบคลุมและทั่วถึง</w:t>
      </w:r>
    </w:p>
    <w:p w:rsidR="000A6E97" w:rsidRDefault="000A6E97" w:rsidP="000A6E97">
      <w:pPr>
        <w:numPr>
          <w:ilvl w:val="0"/>
          <w:numId w:val="8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เพื่อกำหนดสภาพการพัฒนาที่พึงประสงค์หรือเป้าหมายการพัฒนาของเทศบาลตำบลสบ</w:t>
      </w:r>
      <w:proofErr w:type="spellStart"/>
      <w:r w:rsidRPr="00AC2881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AC2881">
        <w:rPr>
          <w:rFonts w:ascii="TH SarabunIT๙" w:hAnsi="TH SarabunIT๙" w:cs="TH SarabunIT๙"/>
          <w:sz w:val="32"/>
          <w:szCs w:val="32"/>
          <w:cs/>
        </w:rPr>
        <w:t xml:space="preserve">  ตามปัญหาความต้องการของประชาชน</w:t>
      </w:r>
    </w:p>
    <w:p w:rsidR="000A6E97" w:rsidRDefault="000A6E97" w:rsidP="000A6E97">
      <w:pPr>
        <w:numPr>
          <w:ilvl w:val="0"/>
          <w:numId w:val="8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เพื่อเชื่อมโยงนโยบายรัฐบาล  กระทรวง จังหวัด อำเภอ และท้องถิ่นอื่นได้อย่างเป็นระบบ</w:t>
      </w:r>
    </w:p>
    <w:p w:rsidR="000A6E97" w:rsidRDefault="000A6E97" w:rsidP="000A6E97">
      <w:pPr>
        <w:numPr>
          <w:ilvl w:val="0"/>
          <w:numId w:val="8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เพื่อใช้เป็นแนวทาง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C2881">
        <w:rPr>
          <w:rFonts w:ascii="TH SarabunIT๙" w:hAnsi="TH SarabunIT๙" w:cs="TH SarabunIT๙"/>
          <w:sz w:val="32"/>
          <w:szCs w:val="32"/>
          <w:cs/>
        </w:rPr>
        <w:t>ในการจัดสรรทรัพยากรและงบประมาณ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C2881">
        <w:rPr>
          <w:rFonts w:ascii="TH SarabunIT๙" w:hAnsi="TH SarabunIT๙" w:cs="TH SarabunIT๙"/>
          <w:sz w:val="32"/>
          <w:szCs w:val="32"/>
          <w:cs/>
        </w:rPr>
        <w:t>ของเทศบาลตำบลสบ</w:t>
      </w:r>
      <w:proofErr w:type="spellStart"/>
      <w:r w:rsidRPr="00AC2881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AC2881">
        <w:rPr>
          <w:rFonts w:ascii="TH SarabunIT๙" w:hAnsi="TH SarabunIT๙" w:cs="TH SarabunIT๙"/>
          <w:sz w:val="32"/>
          <w:szCs w:val="32"/>
          <w:cs/>
        </w:rPr>
        <w:t>ได้อย่างทั่วถึงและเป็นธรรม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และเป็นไปตามความจำเป็นเร่งด่วน</w:t>
      </w:r>
      <w:r w:rsidRPr="00AC2881">
        <w:rPr>
          <w:rFonts w:ascii="TH SarabunIT๙" w:hAnsi="TH SarabunIT๙" w:cs="TH SarabunIT๙"/>
          <w:sz w:val="32"/>
          <w:szCs w:val="32"/>
          <w:cs/>
        </w:rPr>
        <w:t>อย่างมีประสิทธิภาพ</w:t>
      </w:r>
    </w:p>
    <w:p w:rsidR="000A6E97" w:rsidRPr="00AC2881" w:rsidRDefault="000A6E97" w:rsidP="000A6E97">
      <w:pPr>
        <w:numPr>
          <w:ilvl w:val="0"/>
          <w:numId w:val="8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เพื่อกำหนดแผนงานโครงการและกิจกรรมการพัฒนาและแก้ไขปัญหาความ เดือดร้อนของประชาชนและเพื่อนำไปสู่การบรรจุเป้าหมายการพัฒนา</w:t>
      </w:r>
    </w:p>
    <w:p w:rsidR="000A6E97" w:rsidRDefault="000A6E97" w:rsidP="000A6E97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0A6E97" w:rsidRPr="00AC2881" w:rsidRDefault="000A6E97" w:rsidP="000A6E97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AC2881">
        <w:rPr>
          <w:rFonts w:ascii="TH SarabunIT๙" w:hAnsi="TH SarabunIT๙" w:cs="TH SarabunIT๙"/>
          <w:b/>
          <w:bCs/>
          <w:sz w:val="32"/>
          <w:szCs w:val="32"/>
        </w:rPr>
        <w:t xml:space="preserve">1.3  </w:t>
      </w:r>
      <w:r w:rsidRPr="00AC2881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ขั้นตอนในการจัดทำแผนพัฒนาสามปี</w:t>
      </w:r>
      <w:proofErr w:type="gramEnd"/>
    </w:p>
    <w:p w:rsidR="000A6E97" w:rsidRPr="00AC2881" w:rsidRDefault="000A6E97" w:rsidP="000A6E9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ab/>
      </w:r>
      <w:r w:rsidRPr="00AC2881">
        <w:rPr>
          <w:rFonts w:ascii="TH SarabunIT๙" w:hAnsi="TH SarabunIT๙" w:cs="TH SarabunIT๙"/>
          <w:sz w:val="32"/>
          <w:szCs w:val="32"/>
          <w:cs/>
        </w:rPr>
        <w:tab/>
        <w:t>การจัดทำแผนพัฒนาสามปี ให้ดำเนินการตามระเบียบกระทรวงมหาดไทย ว่าด้วยการจัดทำแผนพัฒนาขององค์กรปกครองส่วนท้องถิ่น พ.ศ.2548  ข้อ 17  โดยมีขั้นตอนดำเนินการ ดังนี้</w:t>
      </w:r>
    </w:p>
    <w:p w:rsidR="000A6E97" w:rsidRDefault="000A6E97" w:rsidP="000A6E97">
      <w:pPr>
        <w:numPr>
          <w:ilvl w:val="0"/>
          <w:numId w:val="10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 xml:space="preserve">คณะกรรมการพัฒนาท้องถิ่นร่วมกับประชาคมท้องถิ่น กำหนดประเด็นหลักการพัฒนาให้สอดคล้องกับ วิสัยทัศน์  </w:t>
      </w:r>
      <w:proofErr w:type="spellStart"/>
      <w:r w:rsidRPr="00AC2881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AC2881">
        <w:rPr>
          <w:rFonts w:ascii="TH SarabunIT๙" w:hAnsi="TH SarabunIT๙" w:cs="TH SarabunIT๙"/>
          <w:sz w:val="32"/>
          <w:szCs w:val="32"/>
          <w:cs/>
        </w:rPr>
        <w:t>กิจ  และจุดมุ่งหมายเพื่อการพัฒนาในแผนยุทธศาสตร์การพัฒนา รวมทั้งสอดคล้องกับ ปัญหา ความต้องการของประชาคมและชุมชน โดยให้นำข้อมูลพื้นฐานในการพัฒนาจากหน่วยงานต่างๆ และข้อมูลในแผนชุมชนมาพิจารณาประกอบการจัดทำแผนพัฒนาสามปี</w:t>
      </w:r>
    </w:p>
    <w:p w:rsidR="000A6E97" w:rsidRDefault="000A6E97" w:rsidP="000A6E97">
      <w:pPr>
        <w:numPr>
          <w:ilvl w:val="0"/>
          <w:numId w:val="10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คณะกรรมการสนับสนุนการจัดทำแผนพัฒนาท้องถิ่นรวบรวมประเด็นหลักการพัฒนาปัญหาความต้องการ และข้อมูลนำมาจัดทำร่างแผนพัฒนาสามปี</w:t>
      </w:r>
    </w:p>
    <w:p w:rsidR="000A6E97" w:rsidRDefault="000A6E97" w:rsidP="000A6E97">
      <w:pPr>
        <w:numPr>
          <w:ilvl w:val="0"/>
          <w:numId w:val="10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คณะกรรมการพัฒนาท้องถิ่นพิจารณาร่างแผนพัฒนาสามปีเพื่อเสนอผู้บริหารท้องถิ่น</w:t>
      </w:r>
    </w:p>
    <w:p w:rsidR="000A6E97" w:rsidRPr="00AC2881" w:rsidRDefault="000A6E97" w:rsidP="000A6E97">
      <w:pPr>
        <w:numPr>
          <w:ilvl w:val="0"/>
          <w:numId w:val="10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ผู้บริหารท้องถิ่นพิจารณาอนุมัติร่างแผนพัฒนาสามปี และประกาศใช้แผนพัฒนาสามปี</w:t>
      </w:r>
    </w:p>
    <w:p w:rsidR="000A6E97" w:rsidRDefault="000A6E97" w:rsidP="000A6E97">
      <w:pPr>
        <w:jc w:val="thaiDistribute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0A6E97" w:rsidRPr="00AC2881" w:rsidRDefault="000A6E97" w:rsidP="000A6E97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proofErr w:type="gramStart"/>
      <w:r w:rsidRPr="00AC2881">
        <w:rPr>
          <w:rFonts w:ascii="TH SarabunIT๙" w:hAnsi="TH SarabunIT๙" w:cs="TH SarabunIT๙"/>
          <w:b/>
          <w:bCs/>
          <w:sz w:val="32"/>
          <w:szCs w:val="32"/>
        </w:rPr>
        <w:t xml:space="preserve">1.4  </w:t>
      </w:r>
      <w:r w:rsidRPr="00AC288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ประโยชน์ของการจัดทำแผนพัฒนาสามปี</w:t>
      </w:r>
      <w:proofErr w:type="gramEnd"/>
    </w:p>
    <w:p w:rsidR="000A6E97" w:rsidRPr="00AC2881" w:rsidRDefault="000A6E97" w:rsidP="000A6E9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การจัดทำแผนพัฒนาสามปีเป็นเครื่องมือที่จะช่วยให้เทศบาลตำบลสบ</w:t>
      </w:r>
      <w:proofErr w:type="spellStart"/>
      <w:r w:rsidRPr="00AC2881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AC2881">
        <w:rPr>
          <w:rFonts w:ascii="TH SarabunIT๙" w:hAnsi="TH SarabunIT๙" w:cs="TH SarabunIT๙"/>
          <w:sz w:val="32"/>
          <w:szCs w:val="32"/>
          <w:cs/>
        </w:rPr>
        <w:t xml:space="preserve"> พิจารณาถึงความเชื่อมโยง ระหว่างแนวทางการดำเนินงานต่าง ๆ ที่อาจเชื่อมโยงและส่งผลทั้งในเชิงสนับสนุนและเป็นอุปสรรคต่อกัน เพื่อให้เทศบาลตำบลนำมาตัดสินใจ กำหนดแนวทางการดำเนินงานและใช้ทรัพยากรทางการบริหารของท้องถิ่นอย่างมีประสิทธิภาพและเกิดประโยชน์สูงสุดแก่ประชาชนในตำบล ดังนี้</w:t>
      </w:r>
    </w:p>
    <w:p w:rsidR="000A6E97" w:rsidRDefault="000A6E97" w:rsidP="000A6E97">
      <w:pPr>
        <w:numPr>
          <w:ilvl w:val="0"/>
          <w:numId w:val="9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AC2881">
        <w:rPr>
          <w:rFonts w:ascii="TH SarabunIT๙" w:hAnsi="TH SarabunIT๙" w:cs="TH SarabunIT๙"/>
          <w:sz w:val="32"/>
          <w:szCs w:val="32"/>
          <w:cs/>
        </w:rPr>
        <w:t>ทำให้เทศบาลตำบลดำเนินงานการพัฒนาอย่างมีทิศทางตรงประเด็น</w:t>
      </w:r>
    </w:p>
    <w:p w:rsidR="000A6E97" w:rsidRDefault="000A6E97" w:rsidP="000A6E97">
      <w:pPr>
        <w:numPr>
          <w:ilvl w:val="0"/>
          <w:numId w:val="9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6E97">
        <w:rPr>
          <w:rFonts w:ascii="TH SarabunIT๙" w:hAnsi="TH SarabunIT๙" w:cs="TH SarabunIT๙"/>
          <w:sz w:val="32"/>
          <w:szCs w:val="32"/>
          <w:cs/>
        </w:rPr>
        <w:t>ทำให้เทศบาลตำบลมีแผนงานโครงการ</w:t>
      </w:r>
      <w:r w:rsidRPr="000A6E97">
        <w:rPr>
          <w:rFonts w:ascii="TH SarabunIT๙" w:hAnsi="TH SarabunIT๙" w:cs="TH SarabunIT๙"/>
          <w:sz w:val="32"/>
          <w:szCs w:val="32"/>
        </w:rPr>
        <w:t>/</w:t>
      </w:r>
      <w:r w:rsidRPr="000A6E97">
        <w:rPr>
          <w:rFonts w:ascii="TH SarabunIT๙" w:hAnsi="TH SarabunIT๙" w:cs="TH SarabunIT๙"/>
          <w:sz w:val="32"/>
          <w:szCs w:val="32"/>
          <w:cs/>
        </w:rPr>
        <w:t>กิจกรรม ตามความต้องการของประชาชน</w:t>
      </w:r>
    </w:p>
    <w:p w:rsidR="000A6E97" w:rsidRDefault="000A6E97" w:rsidP="000A6E97">
      <w:pPr>
        <w:numPr>
          <w:ilvl w:val="0"/>
          <w:numId w:val="9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6E97">
        <w:rPr>
          <w:rFonts w:ascii="TH SarabunIT๙" w:hAnsi="TH SarabunIT๙" w:cs="TH SarabunIT๙"/>
          <w:sz w:val="32"/>
          <w:szCs w:val="32"/>
          <w:cs/>
        </w:rPr>
        <w:t>ทำให้เทศบาลตำบล สามารถใช้แผนพัฒนาสามปี  เป็นแนวทางการจัดทำเทศบัญญัติงบประมาณ</w:t>
      </w:r>
    </w:p>
    <w:p w:rsidR="000A6E97" w:rsidRDefault="000A6E97" w:rsidP="000A6E97">
      <w:pPr>
        <w:numPr>
          <w:ilvl w:val="0"/>
          <w:numId w:val="9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A6E97">
        <w:rPr>
          <w:rFonts w:ascii="TH SarabunIT๙" w:hAnsi="TH SarabunIT๙" w:cs="TH SarabunIT๙"/>
          <w:sz w:val="32"/>
          <w:szCs w:val="32"/>
          <w:cs/>
        </w:rPr>
        <w:t>ทำให้การพัฒนาในพื้นที่ตำบลสบ</w:t>
      </w:r>
      <w:proofErr w:type="spellStart"/>
      <w:r w:rsidRPr="000A6E97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0A6E97">
        <w:rPr>
          <w:rFonts w:ascii="TH SarabunIT๙" w:hAnsi="TH SarabunIT๙" w:cs="TH SarabunIT๙"/>
          <w:sz w:val="32"/>
          <w:szCs w:val="32"/>
          <w:cs/>
        </w:rPr>
        <w:t xml:space="preserve">  ไม่ซ้ำซ้อนกับหน่วยงานอื่น</w:t>
      </w:r>
    </w:p>
    <w:p w:rsidR="000A6E97" w:rsidRPr="000A6E97" w:rsidRDefault="000A6E97" w:rsidP="000A6E97">
      <w:pPr>
        <w:numPr>
          <w:ilvl w:val="0"/>
          <w:numId w:val="9"/>
        </w:numPr>
        <w:tabs>
          <w:tab w:val="clear" w:pos="1800"/>
          <w:tab w:val="left" w:pos="1843"/>
        </w:tabs>
        <w:ind w:left="0"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  <w:r w:rsidRPr="000A6E97">
        <w:rPr>
          <w:rFonts w:ascii="TH SarabunIT๙" w:hAnsi="TH SarabunIT๙" w:cs="TH SarabunIT๙"/>
          <w:sz w:val="32"/>
          <w:szCs w:val="32"/>
          <w:cs/>
        </w:rPr>
        <w:lastRenderedPageBreak/>
        <w:t>ทำให้ประชาชนได้ทราบล่วงหน้าว่าเทศบาลตำบลสบ</w:t>
      </w:r>
      <w:proofErr w:type="spellStart"/>
      <w:r w:rsidRPr="000A6E97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0A6E97">
        <w:rPr>
          <w:rFonts w:ascii="TH SarabunIT๙" w:hAnsi="TH SarabunIT๙" w:cs="TH SarabunIT๙"/>
          <w:sz w:val="32"/>
          <w:szCs w:val="32"/>
          <w:cs/>
        </w:rPr>
        <w:t xml:space="preserve"> จะดำเนินกิจกรรมอะไรบ้างเพื่อใช้เป็นข้อมูลในการติดตามตรวจสอบและการดำเนินงานของเทศบาลตำบลสบ</w:t>
      </w:r>
      <w:proofErr w:type="spellStart"/>
      <w:r w:rsidRPr="000A6E97">
        <w:rPr>
          <w:rFonts w:ascii="TH SarabunIT๙" w:hAnsi="TH SarabunIT๙" w:cs="TH SarabunIT๙"/>
          <w:sz w:val="32"/>
          <w:szCs w:val="32"/>
          <w:cs/>
        </w:rPr>
        <w:t>เตี๊ยะ</w:t>
      </w:r>
      <w:proofErr w:type="spellEnd"/>
      <w:r w:rsidRPr="000A6E97">
        <w:rPr>
          <w:rFonts w:ascii="TH SarabunIT๙" w:hAnsi="TH SarabunIT๙" w:cs="TH SarabunIT๙"/>
          <w:sz w:val="32"/>
          <w:szCs w:val="32"/>
          <w:cs/>
        </w:rPr>
        <w:t xml:space="preserve"> ให้เป็นไปด้วยความถูกต้องโปร่งใส</w:t>
      </w:r>
    </w:p>
    <w:sectPr w:rsidR="000A6E97" w:rsidRPr="000A6E97" w:rsidSect="006216A3">
      <w:footerReference w:type="default" r:id="rId8"/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26A" w:rsidRDefault="0068626A" w:rsidP="006216A3">
      <w:r>
        <w:separator/>
      </w:r>
    </w:p>
  </w:endnote>
  <w:endnote w:type="continuationSeparator" w:id="0">
    <w:p w:rsidR="0068626A" w:rsidRDefault="0068626A" w:rsidP="0062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97" w:rsidRPr="000A6E97" w:rsidRDefault="000A6E97" w:rsidP="000A6E97">
    <w:pPr>
      <w:pStyle w:val="a6"/>
      <w:jc w:val="right"/>
      <w:rPr>
        <w:rFonts w:ascii="TH SarabunIT๙" w:hAnsi="TH SarabunIT๙" w:cs="TH SarabunIT๙"/>
        <w:szCs w:val="28"/>
      </w:rPr>
    </w:pPr>
    <w:r w:rsidRPr="000A6E97">
      <w:rPr>
        <w:rFonts w:ascii="TH SarabunIT๙" w:hAnsi="TH SarabunIT๙" w:cs="TH SarabunIT๙"/>
        <w:szCs w:val="28"/>
        <w:cs/>
      </w:rPr>
      <w:t xml:space="preserve">แผนพัฒนาสามปี </w:t>
    </w:r>
    <w:r>
      <w:rPr>
        <w:rFonts w:ascii="TH SarabunIT๙" w:hAnsi="TH SarabunIT๙" w:cs="TH SarabunIT๙" w:hint="cs"/>
        <w:szCs w:val="28"/>
        <w:cs/>
      </w:rPr>
      <w:t>(พ.ศ.</w:t>
    </w:r>
    <w:r w:rsidRPr="000A6E97">
      <w:rPr>
        <w:rFonts w:ascii="TH SarabunIT๙" w:hAnsi="TH SarabunIT๙" w:cs="TH SarabunIT๙"/>
        <w:szCs w:val="28"/>
      </w:rPr>
      <w:t>2559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>
      <w:rPr>
        <w:rFonts w:ascii="TH SarabunIT๙" w:hAnsi="TH SarabunIT๙" w:cs="TH SarabunIT๙"/>
        <w:szCs w:val="28"/>
        <w:cs/>
      </w:rPr>
      <w:t>–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 w:rsidRPr="000A6E97">
      <w:rPr>
        <w:rFonts w:ascii="TH SarabunIT๙" w:hAnsi="TH SarabunIT๙" w:cs="TH SarabunIT๙"/>
        <w:szCs w:val="28"/>
      </w:rPr>
      <w:t>2561</w:t>
    </w:r>
    <w:r>
      <w:rPr>
        <w:rFonts w:ascii="TH SarabunIT๙" w:hAnsi="TH SarabunIT๙" w:cs="TH SarabunIT๙"/>
        <w:szCs w:val="28"/>
      </w:rPr>
      <w:t>)</w:t>
    </w:r>
  </w:p>
  <w:p w:rsidR="006216A3" w:rsidRDefault="00621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26A" w:rsidRDefault="0068626A" w:rsidP="006216A3">
      <w:r>
        <w:separator/>
      </w:r>
    </w:p>
  </w:footnote>
  <w:footnote w:type="continuationSeparator" w:id="0">
    <w:p w:rsidR="0068626A" w:rsidRDefault="0068626A" w:rsidP="0062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23A"/>
    <w:multiLevelType w:val="multilevel"/>
    <w:tmpl w:val="9CC84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F55F0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E32110B"/>
    <w:multiLevelType w:val="hybridMultilevel"/>
    <w:tmpl w:val="A328CAAE"/>
    <w:lvl w:ilvl="0" w:tplc="991C4D52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8655D16"/>
    <w:multiLevelType w:val="hybridMultilevel"/>
    <w:tmpl w:val="03BECFF8"/>
    <w:lvl w:ilvl="0" w:tplc="9E688CF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BDC1B17"/>
    <w:multiLevelType w:val="singleLevel"/>
    <w:tmpl w:val="DC3459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5">
    <w:nsid w:val="40245F1A"/>
    <w:multiLevelType w:val="hybridMultilevel"/>
    <w:tmpl w:val="CE38E654"/>
    <w:lvl w:ilvl="0" w:tplc="FC7245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34D3022"/>
    <w:multiLevelType w:val="hybridMultilevel"/>
    <w:tmpl w:val="4D0E946E"/>
    <w:lvl w:ilvl="0" w:tplc="DB666BB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NiramitIT๙" w:eastAsia="Times New Roman" w:hAnsi="TH NiramitIT๙" w:cs="TH NiramitIT๙" w:hint="default"/>
      </w:rPr>
    </w:lvl>
    <w:lvl w:ilvl="1" w:tplc="CBDEB8B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B071CF6"/>
    <w:multiLevelType w:val="hybridMultilevel"/>
    <w:tmpl w:val="EB92EC5A"/>
    <w:lvl w:ilvl="0" w:tplc="670A4E64">
      <w:start w:val="1"/>
      <w:numFmt w:val="thaiNumbers"/>
      <w:lvlText w:val="%1)"/>
      <w:lvlJc w:val="left"/>
      <w:pPr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58F73B3B"/>
    <w:multiLevelType w:val="hybridMultilevel"/>
    <w:tmpl w:val="FD1C9D62"/>
    <w:lvl w:ilvl="0" w:tplc="3D0C55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BA508D8"/>
    <w:multiLevelType w:val="hybridMultilevel"/>
    <w:tmpl w:val="139C8528"/>
    <w:lvl w:ilvl="0" w:tplc="D464B7A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D3A26D7"/>
    <w:multiLevelType w:val="singleLevel"/>
    <w:tmpl w:val="8ABCF4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1">
    <w:nsid w:val="6DC61E85"/>
    <w:multiLevelType w:val="hybridMultilevel"/>
    <w:tmpl w:val="F870735E"/>
    <w:lvl w:ilvl="0" w:tplc="99722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A3"/>
    <w:rsid w:val="000A6E97"/>
    <w:rsid w:val="003A5D05"/>
    <w:rsid w:val="00440B5A"/>
    <w:rsid w:val="004D17C7"/>
    <w:rsid w:val="006216A3"/>
    <w:rsid w:val="00683EF3"/>
    <w:rsid w:val="0068626A"/>
    <w:rsid w:val="009A43A0"/>
    <w:rsid w:val="00B66CE5"/>
    <w:rsid w:val="00D5255A"/>
    <w:rsid w:val="00EC09D6"/>
    <w:rsid w:val="00F4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2</cp:revision>
  <dcterms:created xsi:type="dcterms:W3CDTF">2015-06-20T04:59:00Z</dcterms:created>
  <dcterms:modified xsi:type="dcterms:W3CDTF">2015-06-20T04:59:00Z</dcterms:modified>
</cp:coreProperties>
</file>